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4C" w:rsidRPr="00502E4C" w:rsidRDefault="00502E4C" w:rsidP="00502E4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502E4C">
        <w:rPr>
          <w:rFonts w:ascii="Times New Roman" w:eastAsia="Times New Roman" w:hAnsi="Times New Roman" w:cs="Times New Roman"/>
          <w:b/>
          <w:bCs/>
          <w:sz w:val="36"/>
          <w:szCs w:val="36"/>
        </w:rPr>
        <w:t xml:space="preserve">Welcome </w:t>
      </w:r>
      <w:proofErr w:type="spellStart"/>
      <w:r w:rsidRPr="00502E4C">
        <w:rPr>
          <w:rFonts w:ascii="Times New Roman" w:eastAsia="Times New Roman" w:hAnsi="Times New Roman" w:cs="Times New Roman"/>
          <w:b/>
          <w:bCs/>
          <w:sz w:val="36"/>
          <w:szCs w:val="36"/>
        </w:rPr>
        <w:t>toPragati</w:t>
      </w:r>
      <w:proofErr w:type="spellEnd"/>
      <w:r w:rsidRPr="00502E4C">
        <w:rPr>
          <w:rFonts w:ascii="Times New Roman" w:eastAsia="Times New Roman" w:hAnsi="Times New Roman" w:cs="Times New Roman"/>
          <w:b/>
          <w:bCs/>
          <w:sz w:val="36"/>
          <w:szCs w:val="36"/>
        </w:rPr>
        <w:t xml:space="preserve"> Public School</w:t>
      </w:r>
    </w:p>
    <w:p w:rsidR="00502E4C" w:rsidRPr="00502E4C" w:rsidRDefault="00502E4C" w:rsidP="00502E4C">
      <w:pPr>
        <w:spacing w:before="100" w:beforeAutospacing="1" w:after="100" w:afterAutospacing="1" w:line="240" w:lineRule="auto"/>
        <w:rPr>
          <w:rFonts w:ascii="Times New Roman" w:eastAsia="Times New Roman" w:hAnsi="Times New Roman" w:cs="Times New Roman"/>
          <w:sz w:val="24"/>
          <w:szCs w:val="24"/>
        </w:rPr>
      </w:pPr>
      <w:proofErr w:type="spellStart"/>
      <w:r w:rsidRPr="00502E4C">
        <w:rPr>
          <w:rFonts w:ascii="Times New Roman" w:eastAsia="Times New Roman" w:hAnsi="Times New Roman" w:cs="Times New Roman"/>
          <w:sz w:val="24"/>
          <w:szCs w:val="24"/>
        </w:rPr>
        <w:t>Pragati</w:t>
      </w:r>
      <w:proofErr w:type="spellEnd"/>
      <w:r w:rsidRPr="00502E4C">
        <w:rPr>
          <w:rFonts w:ascii="Times New Roman" w:eastAsia="Times New Roman" w:hAnsi="Times New Roman" w:cs="Times New Roman"/>
          <w:sz w:val="24"/>
          <w:szCs w:val="24"/>
        </w:rPr>
        <w:t xml:space="preserve"> Public School offers day education for boys and girls from 3 - 17 to develop and thrive in a small, caring environment. Founded in the year 2001, the school has been educating children for the last 8 years! However, the last couple of years have been a particularly stimulating time, as we are able to offer seamless continuity of education from the Nursery to the Senior School. </w:t>
      </w:r>
      <w:proofErr w:type="spellStart"/>
      <w:r w:rsidRPr="00502E4C">
        <w:rPr>
          <w:rFonts w:ascii="Times New Roman" w:eastAsia="Times New Roman" w:hAnsi="Times New Roman" w:cs="Times New Roman"/>
          <w:sz w:val="24"/>
          <w:szCs w:val="24"/>
        </w:rPr>
        <w:t>Pragati</w:t>
      </w:r>
      <w:proofErr w:type="spellEnd"/>
      <w:r w:rsidRPr="00502E4C">
        <w:rPr>
          <w:rFonts w:ascii="Times New Roman" w:eastAsia="Times New Roman" w:hAnsi="Times New Roman" w:cs="Times New Roman"/>
          <w:sz w:val="24"/>
          <w:szCs w:val="24"/>
        </w:rPr>
        <w:t xml:space="preserve"> Public School, a Central Board of Secondary Education (CBSE) affiliated educational institute, has carved a special niche for itself as an institution dedicated to the </w:t>
      </w:r>
      <w:proofErr w:type="spellStart"/>
      <w:r w:rsidRPr="00502E4C">
        <w:rPr>
          <w:rFonts w:ascii="Times New Roman" w:eastAsia="Times New Roman" w:hAnsi="Times New Roman" w:cs="Times New Roman"/>
          <w:sz w:val="24"/>
          <w:szCs w:val="24"/>
        </w:rPr>
        <w:t>all round</w:t>
      </w:r>
      <w:proofErr w:type="spellEnd"/>
      <w:r w:rsidRPr="00502E4C">
        <w:rPr>
          <w:rFonts w:ascii="Times New Roman" w:eastAsia="Times New Roman" w:hAnsi="Times New Roman" w:cs="Times New Roman"/>
          <w:sz w:val="24"/>
          <w:szCs w:val="24"/>
        </w:rPr>
        <w:t xml:space="preserve"> education of children. We aim to mould and make our students as intellectually sound, socially conscious, environmentally aware and emotionally balanced human beings.</w:t>
      </w:r>
    </w:p>
    <w:p w:rsidR="00502E4C" w:rsidRDefault="00502E4C" w:rsidP="00B35246">
      <w:pPr>
        <w:jc w:val="center"/>
        <w:rPr>
          <w:b/>
          <w:sz w:val="28"/>
        </w:rPr>
      </w:pPr>
    </w:p>
    <w:p w:rsidR="00502E4C" w:rsidRDefault="00502E4C" w:rsidP="00B35246">
      <w:pPr>
        <w:jc w:val="center"/>
        <w:rPr>
          <w:b/>
          <w:sz w:val="28"/>
        </w:rPr>
      </w:pPr>
    </w:p>
    <w:p w:rsidR="00FC7E69" w:rsidRDefault="0055776D" w:rsidP="00B35246">
      <w:pPr>
        <w:jc w:val="center"/>
        <w:rPr>
          <w:b/>
          <w:sz w:val="28"/>
        </w:rPr>
      </w:pPr>
      <w:r w:rsidRPr="0055776D">
        <w:rPr>
          <w:b/>
          <w:sz w:val="28"/>
        </w:rPr>
        <w:t xml:space="preserve">Mission statement: </w:t>
      </w:r>
      <w:proofErr w:type="spellStart"/>
      <w:r w:rsidRPr="0055776D">
        <w:rPr>
          <w:b/>
          <w:sz w:val="28"/>
        </w:rPr>
        <w:t>Pragati</w:t>
      </w:r>
      <w:proofErr w:type="spellEnd"/>
      <w:r w:rsidRPr="0055776D">
        <w:rPr>
          <w:b/>
          <w:sz w:val="28"/>
        </w:rPr>
        <w:t xml:space="preserve"> Public School</w:t>
      </w:r>
    </w:p>
    <w:p w:rsidR="0055776D" w:rsidRDefault="0055776D">
      <w:pPr>
        <w:rPr>
          <w:b/>
          <w:sz w:val="28"/>
        </w:rPr>
      </w:pPr>
    </w:p>
    <w:p w:rsidR="0055776D" w:rsidRDefault="0055776D">
      <w:pPr>
        <w:rPr>
          <w:b/>
          <w:sz w:val="28"/>
        </w:rPr>
      </w:pPr>
    </w:p>
    <w:p w:rsidR="0055776D" w:rsidRPr="0055776D" w:rsidRDefault="0055776D">
      <w:pPr>
        <w:rPr>
          <w:sz w:val="24"/>
        </w:rPr>
      </w:pPr>
      <w:r>
        <w:rPr>
          <w:sz w:val="24"/>
        </w:rPr>
        <w:t xml:space="preserve">In the next 3 years i.e. 2016-19 Pragati Public School, with the able comradeship of staff, parents and community is dedicated to the pursuit of individual excellence, including excellent linguistic skills, fostering high standard of achievement by grooming the students to become healthy, compassionate, responsible and productive members of a diverse society. The school strives to achieve excellence without undermining the values of integrity and honesty. It is committed to </w:t>
      </w:r>
      <w:r w:rsidR="00112103">
        <w:rPr>
          <w:sz w:val="24"/>
        </w:rPr>
        <w:t>prepare the students to be succe</w:t>
      </w:r>
      <w:r w:rsidR="00D23A5B">
        <w:rPr>
          <w:sz w:val="24"/>
        </w:rPr>
        <w:t>ssful as a thinker, communicator</w:t>
      </w:r>
      <w:r w:rsidR="00112103">
        <w:rPr>
          <w:sz w:val="24"/>
        </w:rPr>
        <w:t>, contributor, learner, leader and role model.</w:t>
      </w:r>
    </w:p>
    <w:sectPr w:rsidR="0055776D" w:rsidRPr="0055776D" w:rsidSect="00FC7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D"/>
    <w:rsid w:val="00112103"/>
    <w:rsid w:val="00502E4C"/>
    <w:rsid w:val="0055776D"/>
    <w:rsid w:val="005800F5"/>
    <w:rsid w:val="00B35246"/>
    <w:rsid w:val="00D23A5B"/>
    <w:rsid w:val="00F93956"/>
    <w:rsid w:val="00FC7E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2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E4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02E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2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E4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02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 pc-5</dc:creator>
  <cp:lastModifiedBy>resource pc-5</cp:lastModifiedBy>
  <cp:revision>2</cp:revision>
  <dcterms:created xsi:type="dcterms:W3CDTF">2017-02-09T06:23:00Z</dcterms:created>
  <dcterms:modified xsi:type="dcterms:W3CDTF">2017-02-09T06:23:00Z</dcterms:modified>
</cp:coreProperties>
</file>