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1" w:rsidRDefault="00E36A29" w:rsidP="00E36A29">
      <w:pPr>
        <w:jc w:val="center"/>
        <w:rPr>
          <w:b/>
          <w:sz w:val="72"/>
          <w:u w:val="single"/>
        </w:rPr>
      </w:pPr>
      <w:r w:rsidRPr="00E36A29">
        <w:rPr>
          <w:b/>
          <w:sz w:val="72"/>
          <w:u w:val="single"/>
        </w:rPr>
        <w:t>ADMISSION CRITERIA</w:t>
      </w:r>
    </w:p>
    <w:p w:rsidR="00095431" w:rsidRPr="00095431" w:rsidRDefault="00095431" w:rsidP="00E36A29">
      <w:pPr>
        <w:jc w:val="center"/>
        <w:rPr>
          <w:b/>
          <w:sz w:val="48"/>
          <w:u w:val="single"/>
        </w:rPr>
      </w:pPr>
    </w:p>
    <w:p w:rsidR="00E36A29" w:rsidRPr="00095431" w:rsidRDefault="003877B8" w:rsidP="00095431">
      <w:pPr>
        <w:rPr>
          <w:sz w:val="48"/>
        </w:rPr>
      </w:pPr>
      <w:r w:rsidRPr="00095431">
        <w:rPr>
          <w:sz w:val="48"/>
        </w:rPr>
        <w:t>Admissions will be granted in accordance with the guidelines received from the DOE.</w:t>
      </w:r>
    </w:p>
    <w:p w:rsidR="003877B8" w:rsidRPr="00095431" w:rsidRDefault="003877B8" w:rsidP="00095431">
      <w:pPr>
        <w:rPr>
          <w:sz w:val="44"/>
        </w:rPr>
      </w:pPr>
      <w:r w:rsidRPr="00095431">
        <w:rPr>
          <w:sz w:val="44"/>
        </w:rPr>
        <w:t>Admission</w:t>
      </w:r>
      <w:r w:rsidR="00095431" w:rsidRPr="00095431">
        <w:rPr>
          <w:sz w:val="44"/>
        </w:rPr>
        <w:t>s</w:t>
      </w:r>
      <w:r w:rsidRPr="00095431">
        <w:rPr>
          <w:sz w:val="44"/>
        </w:rPr>
        <w:t xml:space="preserve"> </w:t>
      </w:r>
      <w:r w:rsidR="00095431" w:rsidRPr="00095431">
        <w:rPr>
          <w:sz w:val="44"/>
        </w:rPr>
        <w:t xml:space="preserve">will be granted as per the neighbourhood criteria as </w:t>
      </w:r>
      <w:proofErr w:type="gramStart"/>
      <w:r w:rsidR="00095431" w:rsidRPr="00095431">
        <w:rPr>
          <w:sz w:val="44"/>
        </w:rPr>
        <w:t>under :</w:t>
      </w:r>
      <w:proofErr w:type="gramEnd"/>
    </w:p>
    <w:p w:rsidR="00E36A29" w:rsidRPr="00095431" w:rsidRDefault="00E36A29">
      <w:pPr>
        <w:rPr>
          <w:b/>
          <w:sz w:val="52"/>
        </w:rPr>
      </w:pPr>
      <w:r w:rsidRPr="00095431">
        <w:rPr>
          <w:b/>
          <w:sz w:val="52"/>
        </w:rPr>
        <w:t xml:space="preserve">Students residing </w:t>
      </w:r>
      <w:r w:rsidR="00095431" w:rsidRPr="00095431">
        <w:rPr>
          <w:b/>
          <w:sz w:val="52"/>
        </w:rPr>
        <w:t>between</w:t>
      </w:r>
      <w:r w:rsidRPr="00095431">
        <w:rPr>
          <w:b/>
          <w:sz w:val="52"/>
        </w:rPr>
        <w:tab/>
      </w:r>
      <w:r w:rsidRPr="00095431">
        <w:rPr>
          <w:b/>
          <w:sz w:val="52"/>
        </w:rPr>
        <w:tab/>
        <w:t>0 – 1 km</w:t>
      </w:r>
    </w:p>
    <w:p w:rsidR="00E36A29" w:rsidRPr="00095431" w:rsidRDefault="00095431">
      <w:pPr>
        <w:rPr>
          <w:b/>
          <w:sz w:val="52"/>
        </w:rPr>
      </w:pPr>
      <w:r w:rsidRPr="00095431">
        <w:rPr>
          <w:b/>
          <w:sz w:val="52"/>
        </w:rPr>
        <w:t xml:space="preserve">Students residing </w:t>
      </w:r>
      <w:proofErr w:type="gramStart"/>
      <w:r w:rsidRPr="00095431">
        <w:rPr>
          <w:b/>
          <w:sz w:val="52"/>
        </w:rPr>
        <w:t>between</w:t>
      </w:r>
      <w:r w:rsidRPr="00095431">
        <w:rPr>
          <w:b/>
          <w:sz w:val="52"/>
        </w:rPr>
        <w:tab/>
      </w:r>
      <w:r w:rsidR="00E36A29" w:rsidRPr="00095431">
        <w:rPr>
          <w:b/>
          <w:sz w:val="52"/>
        </w:rPr>
        <w:tab/>
        <w:t>1 – 3 km</w:t>
      </w:r>
      <w:proofErr w:type="gramEnd"/>
    </w:p>
    <w:p w:rsidR="00E36A29" w:rsidRPr="00095431" w:rsidRDefault="00095431" w:rsidP="00095431">
      <w:pPr>
        <w:rPr>
          <w:b/>
          <w:sz w:val="52"/>
        </w:rPr>
      </w:pPr>
      <w:r w:rsidRPr="00095431">
        <w:rPr>
          <w:b/>
          <w:sz w:val="52"/>
        </w:rPr>
        <w:t xml:space="preserve">Students residing </w:t>
      </w:r>
      <w:proofErr w:type="gramStart"/>
      <w:r w:rsidRPr="00095431">
        <w:rPr>
          <w:b/>
          <w:sz w:val="52"/>
        </w:rPr>
        <w:t xml:space="preserve">between </w:t>
      </w:r>
      <w:r w:rsidRPr="00095431">
        <w:rPr>
          <w:b/>
          <w:sz w:val="52"/>
        </w:rPr>
        <w:tab/>
      </w:r>
      <w:r>
        <w:rPr>
          <w:b/>
          <w:sz w:val="52"/>
        </w:rPr>
        <w:tab/>
      </w:r>
      <w:r w:rsidR="00E36A29" w:rsidRPr="00095431">
        <w:rPr>
          <w:b/>
          <w:sz w:val="52"/>
        </w:rPr>
        <w:t>3 – 6 km</w:t>
      </w:r>
      <w:proofErr w:type="gramEnd"/>
    </w:p>
    <w:p w:rsidR="00E36A29" w:rsidRPr="00E36A29" w:rsidRDefault="00E36A29">
      <w:pPr>
        <w:rPr>
          <w:sz w:val="40"/>
        </w:rPr>
      </w:pPr>
    </w:p>
    <w:p w:rsidR="00E36A29" w:rsidRPr="00E36A29" w:rsidRDefault="00E36A29">
      <w:pPr>
        <w:rPr>
          <w:sz w:val="44"/>
        </w:rPr>
      </w:pPr>
      <w:r w:rsidRPr="00E36A29">
        <w:rPr>
          <w:sz w:val="44"/>
        </w:rPr>
        <w:t>Students residing beyond 6km shall be admitted only in case vacancies remain unfilled.</w:t>
      </w:r>
    </w:p>
    <w:p w:rsidR="00E36A29" w:rsidRPr="00E36A29" w:rsidRDefault="00E36A29">
      <w:pPr>
        <w:rPr>
          <w:sz w:val="44"/>
        </w:rPr>
      </w:pPr>
      <w:r w:rsidRPr="00E36A29">
        <w:rPr>
          <w:sz w:val="44"/>
        </w:rPr>
        <w:t>Siblings will be given first preference in all the above criteria.</w:t>
      </w:r>
    </w:p>
    <w:p w:rsidR="00095431" w:rsidRDefault="00095431">
      <w:pPr>
        <w:rPr>
          <w:b/>
          <w:sz w:val="52"/>
        </w:rPr>
      </w:pPr>
    </w:p>
    <w:p w:rsidR="00E36A29" w:rsidRPr="00E36A29" w:rsidRDefault="00E36A29">
      <w:pPr>
        <w:rPr>
          <w:b/>
          <w:sz w:val="52"/>
        </w:rPr>
      </w:pPr>
      <w:r w:rsidRPr="00E36A29">
        <w:rPr>
          <w:b/>
          <w:sz w:val="52"/>
        </w:rPr>
        <w:t xml:space="preserve">Total no. of seats </w:t>
      </w:r>
      <w:r w:rsidRPr="00E36A29">
        <w:rPr>
          <w:b/>
          <w:sz w:val="52"/>
        </w:rPr>
        <w:tab/>
        <w:t>= 120</w:t>
      </w:r>
    </w:p>
    <w:p w:rsidR="00E36A29" w:rsidRPr="00E36A29" w:rsidRDefault="00E36A29">
      <w:pPr>
        <w:rPr>
          <w:b/>
          <w:sz w:val="52"/>
        </w:rPr>
      </w:pPr>
      <w:r w:rsidRPr="00E36A29">
        <w:rPr>
          <w:b/>
          <w:sz w:val="52"/>
        </w:rPr>
        <w:t>General</w:t>
      </w:r>
      <w:r w:rsidRPr="00E36A29">
        <w:rPr>
          <w:b/>
          <w:sz w:val="52"/>
        </w:rPr>
        <w:tab/>
      </w:r>
      <w:r w:rsidRPr="00E36A29">
        <w:rPr>
          <w:b/>
          <w:sz w:val="52"/>
        </w:rPr>
        <w:tab/>
      </w:r>
      <w:r w:rsidRPr="00E36A29">
        <w:rPr>
          <w:b/>
          <w:sz w:val="52"/>
        </w:rPr>
        <w:tab/>
      </w:r>
      <w:r w:rsidRPr="00E36A29">
        <w:rPr>
          <w:b/>
          <w:sz w:val="52"/>
        </w:rPr>
        <w:tab/>
        <w:t>= 90</w:t>
      </w:r>
    </w:p>
    <w:p w:rsidR="00E36A29" w:rsidRDefault="00E36A29">
      <w:pPr>
        <w:rPr>
          <w:b/>
          <w:sz w:val="52"/>
        </w:rPr>
      </w:pPr>
      <w:r w:rsidRPr="00E36A29">
        <w:rPr>
          <w:b/>
          <w:sz w:val="52"/>
        </w:rPr>
        <w:t>EWS / DG</w:t>
      </w:r>
      <w:r w:rsidRPr="00E36A29">
        <w:rPr>
          <w:b/>
          <w:sz w:val="52"/>
        </w:rPr>
        <w:tab/>
      </w:r>
      <w:r w:rsidRPr="00E36A29">
        <w:rPr>
          <w:b/>
          <w:sz w:val="52"/>
        </w:rPr>
        <w:tab/>
      </w:r>
      <w:r w:rsidRPr="00E36A29">
        <w:rPr>
          <w:b/>
          <w:sz w:val="52"/>
        </w:rPr>
        <w:tab/>
      </w:r>
      <w:r>
        <w:rPr>
          <w:b/>
          <w:sz w:val="52"/>
        </w:rPr>
        <w:tab/>
      </w:r>
      <w:r w:rsidRPr="00E36A29">
        <w:rPr>
          <w:b/>
          <w:sz w:val="52"/>
        </w:rPr>
        <w:t>= 30</w:t>
      </w:r>
    </w:p>
    <w:p w:rsidR="0042523B" w:rsidRDefault="0042523B">
      <w:pPr>
        <w:rPr>
          <w:b/>
          <w:sz w:val="52"/>
        </w:rPr>
      </w:pPr>
      <w:r>
        <w:rPr>
          <w:b/>
          <w:noProof/>
          <w:sz w:val="52"/>
          <w:lang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754CD36E" wp14:editId="1F580F29">
            <wp:simplePos x="0" y="0"/>
            <wp:positionH relativeFrom="column">
              <wp:posOffset>0</wp:posOffset>
            </wp:positionH>
            <wp:positionV relativeFrom="paragraph">
              <wp:posOffset>665480</wp:posOffset>
            </wp:positionV>
            <wp:extent cx="5803900" cy="3489960"/>
            <wp:effectExtent l="0" t="0" r="6350" b="0"/>
            <wp:wrapTight wrapText="bothSides">
              <wp:wrapPolygon edited="0">
                <wp:start x="0" y="0"/>
                <wp:lineTo x="0" y="21459"/>
                <wp:lineTo x="21553" y="21459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3305" r="8276"/>
                    <a:stretch/>
                  </pic:blipFill>
                  <pic:spPr bwMode="auto">
                    <a:xfrm>
                      <a:off x="0" y="0"/>
                      <a:ext cx="58039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lang w:eastAsia="en-IN"/>
        </w:rPr>
        <w:drawing>
          <wp:inline distT="0" distB="0" distL="0" distR="0" wp14:anchorId="68DD49DC" wp14:editId="0C6762FA">
            <wp:extent cx="6591631" cy="53273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54" cy="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3B" w:rsidRDefault="0042523B">
      <w:pPr>
        <w:rPr>
          <w:b/>
          <w:sz w:val="52"/>
        </w:rPr>
      </w:pPr>
      <w:bookmarkStart w:id="0" w:name="_GoBack"/>
      <w:bookmarkEnd w:id="0"/>
    </w:p>
    <w:p w:rsidR="00C92B91" w:rsidRPr="00E36A29" w:rsidRDefault="00C92B91">
      <w:pPr>
        <w:rPr>
          <w:b/>
          <w:sz w:val="52"/>
        </w:rPr>
      </w:pPr>
    </w:p>
    <w:sectPr w:rsidR="00C92B91" w:rsidRPr="00E36A29" w:rsidSect="0042523B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29"/>
    <w:rsid w:val="00095431"/>
    <w:rsid w:val="002D1081"/>
    <w:rsid w:val="003877B8"/>
    <w:rsid w:val="0042523B"/>
    <w:rsid w:val="0056657E"/>
    <w:rsid w:val="00576DC5"/>
    <w:rsid w:val="007F2E7C"/>
    <w:rsid w:val="00A953F5"/>
    <w:rsid w:val="00B97BC8"/>
    <w:rsid w:val="00C92B91"/>
    <w:rsid w:val="00E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 pc-5</dc:creator>
  <cp:lastModifiedBy>resource pc-5</cp:lastModifiedBy>
  <cp:revision>7</cp:revision>
  <cp:lastPrinted>2017-01-11T03:50:00Z</cp:lastPrinted>
  <dcterms:created xsi:type="dcterms:W3CDTF">2017-01-11T03:10:00Z</dcterms:created>
  <dcterms:modified xsi:type="dcterms:W3CDTF">2017-02-06T07:37:00Z</dcterms:modified>
</cp:coreProperties>
</file>